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7B04277F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21726F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4EDC7650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AB3C2D6" w:rsidR="00F028ED" w:rsidRDefault="00627564" w:rsidP="00FE00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D565ED" wp14:editId="26FD1E63">
            <wp:simplePos x="0" y="0"/>
            <wp:positionH relativeFrom="column">
              <wp:posOffset>1256030</wp:posOffset>
            </wp:positionH>
            <wp:positionV relativeFrom="paragraph">
              <wp:posOffset>133350</wp:posOffset>
            </wp:positionV>
            <wp:extent cx="3364095" cy="939800"/>
            <wp:effectExtent l="0" t="0" r="825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0B8">
        <w:rPr>
          <w:rFonts w:ascii="Times New Roman" w:hAnsi="Times New Roman" w:cs="Times New Roman"/>
        </w:rPr>
        <w:br w:type="textWrapping" w:clear="all"/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40F8D151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9484D">
        <w:rPr>
          <w:rFonts w:ascii="Times New Roman" w:eastAsia="Times New Roman" w:hAnsi="Times New Roman" w:cs="Times New Roman"/>
          <w:b/>
          <w:bCs/>
          <w:sz w:val="24"/>
        </w:rPr>
        <w:t>Zarządzanie</w:t>
      </w:r>
    </w:p>
    <w:p w14:paraId="5D2FFAF5" w14:textId="59B6F165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="0059484D" w:rsidRPr="0059484D">
        <w:rPr>
          <w:rFonts w:ascii="Times New Roman" w:eastAsia="Times New Roman" w:hAnsi="Times New Roman" w:cs="Times New Roman"/>
          <w:b/>
          <w:bCs/>
          <w:sz w:val="24"/>
        </w:rPr>
        <w:t>I</w:t>
      </w:r>
      <w:r w:rsidRPr="0059484D">
        <w:rPr>
          <w:rFonts w:ascii="Times New Roman" w:eastAsia="Times New Roman" w:hAnsi="Times New Roman" w:cs="Times New Roman"/>
          <w:b/>
          <w:bCs/>
          <w:sz w:val="24"/>
        </w:rPr>
        <w:t>I s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topnia</w:t>
      </w:r>
    </w:p>
    <w:p w14:paraId="0720140F" w14:textId="03C5FC4E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3D5AAA">
        <w:rPr>
          <w:rFonts w:ascii="Times New Roman" w:eastAsia="Times New Roman" w:hAnsi="Times New Roman" w:cs="Times New Roman"/>
          <w:b/>
          <w:bCs/>
          <w:sz w:val="24"/>
        </w:rPr>
        <w:t>pierwszy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E00457">
        <w:rPr>
          <w:rFonts w:ascii="Times New Roman" w:eastAsia="Times New Roman" w:hAnsi="Times New Roman" w:cs="Times New Roman"/>
          <w:b/>
          <w:bCs/>
          <w:sz w:val="24"/>
        </w:rPr>
        <w:t>drugi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385A02B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73C33A9C" w14:textId="4972B1F9" w:rsidR="00EA566B" w:rsidRDefault="00EA566B" w:rsidP="00EA566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struktury organizacyjnej</w:t>
      </w:r>
      <w:r w:rsidR="00823200">
        <w:rPr>
          <w:rFonts w:ascii="Times New Roman" w:hAnsi="Times New Roman" w:cs="Times New Roman"/>
        </w:rPr>
        <w:t xml:space="preserve">, </w:t>
      </w:r>
      <w:r w:rsidR="00823200" w:rsidRPr="00640EC9">
        <w:rPr>
          <w:rFonts w:ascii="Times New Roman" w:hAnsi="Times New Roman" w:cs="Times New Roman"/>
        </w:rPr>
        <w:t>metod zarządzania zasobami ludzkimi</w:t>
      </w:r>
      <w:r w:rsidR="00823200">
        <w:rPr>
          <w:rFonts w:ascii="Times New Roman" w:hAnsi="Times New Roman" w:cs="Times New Roman"/>
        </w:rPr>
        <w:t xml:space="preserve"> </w:t>
      </w:r>
      <w:r w:rsidR="00823200">
        <w:rPr>
          <w:rFonts w:ascii="Times New Roman" w:hAnsi="Times New Roman" w:cs="Times New Roman"/>
        </w:rPr>
        <w:br/>
        <w:t>w przedsiębiorstwie/instytucji</w:t>
      </w:r>
      <w:r>
        <w:rPr>
          <w:rFonts w:ascii="Times New Roman" w:hAnsi="Times New Roman" w:cs="Times New Roman"/>
        </w:rPr>
        <w:t>..……………………………………</w:t>
      </w:r>
      <w:r w:rsidR="00823200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…………………..</w:t>
      </w:r>
    </w:p>
    <w:p w14:paraId="58445BF4" w14:textId="3CB1E008" w:rsidR="0024614B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020DF10F" w14:textId="79D04C61" w:rsidR="003F7498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EA56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2CFEC8A" w14:textId="19BEDF76" w:rsidR="00A80DAB" w:rsidRPr="007D404A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t>1</w:t>
      </w:r>
      <w:r w:rsidR="00A80DAB" w:rsidRPr="007D404A">
        <w:rPr>
          <w:rFonts w:ascii="Times New Roman" w:hAnsi="Times New Roman" w:cs="Times New Roman"/>
        </w:rPr>
        <w:t xml:space="preserve">. </w:t>
      </w:r>
      <w:bookmarkStart w:id="0" w:name="_Hlk115779398"/>
      <w:r w:rsidR="00A80DAB" w:rsidRPr="007D404A">
        <w:rPr>
          <w:rFonts w:ascii="Times New Roman" w:hAnsi="Times New Roman" w:cs="Times New Roman"/>
        </w:rPr>
        <w:t>Rodzaj zadania: ……………………</w:t>
      </w:r>
      <w:r w:rsidR="007D404A">
        <w:rPr>
          <w:rFonts w:ascii="Times New Roman" w:hAnsi="Times New Roman" w:cs="Times New Roman"/>
        </w:rPr>
        <w:t>..</w:t>
      </w:r>
      <w:r w:rsidR="00A80DAB" w:rsidRPr="007D404A">
        <w:rPr>
          <w:rFonts w:ascii="Times New Roman" w:hAnsi="Times New Roman" w:cs="Times New Roman"/>
        </w:rPr>
        <w:t>…………………………………………………………………</w:t>
      </w:r>
    </w:p>
    <w:p w14:paraId="7B499B15" w14:textId="59FFE73F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</w:t>
      </w:r>
      <w:r w:rsidR="007D404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…………………………………………………………………………………….     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End w:id="0"/>
    </w:p>
    <w:p w14:paraId="1CB35F85" w14:textId="169257A6" w:rsidR="00A80DAB" w:rsidRPr="007D404A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lastRenderedPageBreak/>
        <w:t>2. Rodzaj zadania: ……………………………</w:t>
      </w:r>
      <w:r w:rsidR="007D404A">
        <w:rPr>
          <w:rFonts w:ascii="Times New Roman" w:hAnsi="Times New Roman" w:cs="Times New Roman"/>
        </w:rPr>
        <w:t>..</w:t>
      </w:r>
      <w:r w:rsidRPr="007D404A">
        <w:rPr>
          <w:rFonts w:ascii="Times New Roman" w:hAnsi="Times New Roman" w:cs="Times New Roman"/>
        </w:rPr>
        <w:t>…………………………………………………………</w:t>
      </w:r>
    </w:p>
    <w:p w14:paraId="536A16DC" w14:textId="7C071D6E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</w:t>
      </w:r>
      <w:r w:rsidR="007D404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4E87C90" w14:textId="77777777" w:rsidR="003E48BD" w:rsidRDefault="003E48BD" w:rsidP="003E48BD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396"/>
        <w:gridCol w:w="1826"/>
      </w:tblGrid>
      <w:tr w:rsidR="003F7DF2" w:rsidRPr="00D64F62" w14:paraId="5F1B077A" w14:textId="77777777" w:rsidTr="00640EC9">
        <w:trPr>
          <w:trHeight w:val="1146"/>
        </w:trPr>
        <w:tc>
          <w:tcPr>
            <w:tcW w:w="1014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2978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640EC9" w:rsidRPr="00D64F62" w14:paraId="6E3D00FE" w14:textId="77777777" w:rsidTr="00640EC9">
        <w:trPr>
          <w:trHeight w:val="866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FABD45" w14:textId="774FB2FB" w:rsidR="00640EC9" w:rsidRPr="00640EC9" w:rsidRDefault="00640EC9" w:rsidP="00640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EC9">
              <w:rPr>
                <w:rFonts w:ascii="Times New Roman" w:hAnsi="Times New Roman" w:cs="Times New Roman"/>
                <w:color w:val="000000" w:themeColor="text1"/>
              </w:rPr>
              <w:t>IGZ-2-Prak _01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BD3C2" w14:textId="6E0BF5A9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Posiada wiedzę w zakresie karty opisu przedmiotu (cele i efekty uczenia się) oraz zasad bezpieczeństwa                                      i higieny pracy w odniesieniu do przedmiotu</w:t>
            </w:r>
          </w:p>
        </w:tc>
        <w:tc>
          <w:tcPr>
            <w:tcW w:w="1008" w:type="pct"/>
            <w:vAlign w:val="center"/>
          </w:tcPr>
          <w:p w14:paraId="4237B58F" w14:textId="7D6C71FE" w:rsidR="00640EC9" w:rsidRPr="003F7DF2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48271704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C0C81" w14:textId="316AD9C5" w:rsidR="00640EC9" w:rsidRPr="00640EC9" w:rsidRDefault="00640EC9" w:rsidP="00640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40EC9">
              <w:rPr>
                <w:rFonts w:ascii="Times New Roman" w:hAnsi="Times New Roman" w:cs="Times New Roman"/>
                <w:color w:val="000000" w:themeColor="text1"/>
              </w:rPr>
              <w:t>IGZ-2-Prak _02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589100" w14:textId="2D1D663D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Zna system organizacyjny, strukturę organizacyjną i rodzaje stanowisk pracy w przedsiębiorstwie (instytucji), w którym odbywa praktykę.</w:t>
            </w:r>
          </w:p>
        </w:tc>
        <w:tc>
          <w:tcPr>
            <w:tcW w:w="1008" w:type="pct"/>
            <w:vAlign w:val="center"/>
          </w:tcPr>
          <w:p w14:paraId="0BBF6234" w14:textId="62137FD9" w:rsidR="00640EC9" w:rsidRPr="00FA4E14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567DE0CC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AAE227" w14:textId="555A3D54" w:rsidR="00640EC9" w:rsidRPr="00640EC9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IGZ-2-Prak _03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B2A2A6" w14:textId="47922C56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Organizuje pracę, komunikuje się z otoczeniem w miejscu pracy i poza nim przy użyciu różnych środków przekazu informacji.</w:t>
            </w:r>
          </w:p>
        </w:tc>
        <w:tc>
          <w:tcPr>
            <w:tcW w:w="1008" w:type="pct"/>
            <w:vAlign w:val="center"/>
          </w:tcPr>
          <w:p w14:paraId="0C1681CA" w14:textId="624D7F9D" w:rsidR="00640EC9" w:rsidRPr="00FA4E14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6F563F2E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5D7B7" w14:textId="2A6067FD" w:rsidR="00640EC9" w:rsidRPr="00640EC9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IGZ-2-Prak _04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146A5" w14:textId="08A7EC35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Zna kluczowe zasoby organizacji.</w:t>
            </w:r>
          </w:p>
        </w:tc>
        <w:tc>
          <w:tcPr>
            <w:tcW w:w="1008" w:type="pct"/>
            <w:vAlign w:val="center"/>
          </w:tcPr>
          <w:p w14:paraId="4B900680" w14:textId="0737D7E9" w:rsidR="00640EC9" w:rsidRPr="00FA4E14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6216F26A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2AA04" w14:textId="398CB0CE" w:rsidR="00640EC9" w:rsidRPr="00640EC9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IGZ-2-Prak _05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014147" w14:textId="544EAB90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Ma doświadczenie związane z pracą na stanowisku typowym dla studiowanego kierunku.</w:t>
            </w:r>
          </w:p>
        </w:tc>
        <w:tc>
          <w:tcPr>
            <w:tcW w:w="1008" w:type="pct"/>
            <w:vAlign w:val="center"/>
          </w:tcPr>
          <w:p w14:paraId="40323B3A" w14:textId="58428481" w:rsidR="00640EC9" w:rsidRPr="00FA4E14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666EF405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5EBE40" w14:textId="6EF17712" w:rsidR="00640EC9" w:rsidRPr="00640EC9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IGZ-2-Prak _06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56CC0" w14:textId="6933F7D0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Analizuje uwarunkowania mikro oraz makroekonomiczne działalności przedsiębiorstwa.</w:t>
            </w:r>
          </w:p>
        </w:tc>
        <w:tc>
          <w:tcPr>
            <w:tcW w:w="1008" w:type="pct"/>
            <w:vAlign w:val="center"/>
          </w:tcPr>
          <w:p w14:paraId="5119D0E0" w14:textId="22A48AAF" w:rsidR="00640EC9" w:rsidRPr="00FA4E14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429FD3FB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944B11" w14:textId="449B0E99" w:rsidR="00640EC9" w:rsidRPr="00640EC9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>IGZ-2-Prak _07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10B08D" w14:textId="36FA1DD1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EC9">
              <w:rPr>
                <w:rFonts w:ascii="Times New Roman" w:hAnsi="Times New Roman" w:cs="Times New Roman"/>
              </w:rPr>
              <w:t xml:space="preserve">Stosuje w praktyce wiedzę z zakresu metod zarządzania zasobami ludzkimi z uwzględnieniem ich prawnego </w:t>
            </w:r>
            <w:r>
              <w:rPr>
                <w:rFonts w:ascii="Times New Roman" w:hAnsi="Times New Roman" w:cs="Times New Roman"/>
              </w:rPr>
              <w:br/>
            </w:r>
            <w:r w:rsidRPr="00640EC9">
              <w:rPr>
                <w:rFonts w:ascii="Times New Roman" w:hAnsi="Times New Roman" w:cs="Times New Roman"/>
              </w:rPr>
              <w:t>i etycznego aspektu.</w:t>
            </w:r>
          </w:p>
        </w:tc>
        <w:tc>
          <w:tcPr>
            <w:tcW w:w="1008" w:type="pct"/>
            <w:vAlign w:val="center"/>
          </w:tcPr>
          <w:p w14:paraId="1611C42E" w14:textId="62E0727A" w:rsidR="00640EC9" w:rsidRPr="00FA4E14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4FD366DB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F09D29" w14:textId="6EF917FB" w:rsidR="00640EC9" w:rsidRPr="00640EC9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0EC9">
              <w:rPr>
                <w:rFonts w:ascii="Times New Roman" w:hAnsi="Times New Roman" w:cs="Times New Roman"/>
              </w:rPr>
              <w:t>IGZ-2-Prak _08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9FFF2" w14:textId="3456B31E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0EC9">
              <w:rPr>
                <w:rFonts w:ascii="Times New Roman" w:hAnsi="Times New Roman" w:cs="Times New Roman"/>
              </w:rPr>
              <w:t>Analizuje polityki realizowane w wybranych obszarach funkcjonalnych właściwych dla kierunku studiów ze szczególnym uwzględnieniem polityki finansowej przedsiębiorstwa (instytucji).</w:t>
            </w:r>
          </w:p>
        </w:tc>
        <w:tc>
          <w:tcPr>
            <w:tcW w:w="1008" w:type="pct"/>
            <w:vAlign w:val="center"/>
          </w:tcPr>
          <w:p w14:paraId="3B6C966B" w14:textId="5ADB2CE2" w:rsidR="00640EC9" w:rsidRPr="003F7DF2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40EC9" w:rsidRPr="00D64F62" w14:paraId="33C86145" w14:textId="77777777" w:rsidTr="00640EC9">
        <w:trPr>
          <w:trHeight w:val="737"/>
        </w:trPr>
        <w:tc>
          <w:tcPr>
            <w:tcW w:w="10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175969" w14:textId="35040A4B" w:rsidR="00640EC9" w:rsidRPr="00640EC9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0EC9">
              <w:rPr>
                <w:rFonts w:ascii="Times New Roman" w:hAnsi="Times New Roman" w:cs="Times New Roman"/>
              </w:rPr>
              <w:t>IGZ-2-Prak _09</w:t>
            </w:r>
          </w:p>
        </w:tc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CDFDB8" w14:textId="770BA6F3" w:rsidR="00640EC9" w:rsidRPr="00640EC9" w:rsidRDefault="00640EC9" w:rsidP="00640E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0EC9">
              <w:rPr>
                <w:rFonts w:ascii="Times New Roman" w:hAnsi="Times New Roman" w:cs="Times New Roman"/>
              </w:rPr>
              <w:t>Współdziała i pracuje w zespole pełniąc role praktykanta, będąc gotowym do ponoszenia odpowiedzialności za powierzone zadania.</w:t>
            </w:r>
          </w:p>
        </w:tc>
        <w:tc>
          <w:tcPr>
            <w:tcW w:w="1008" w:type="pct"/>
            <w:vAlign w:val="center"/>
          </w:tcPr>
          <w:p w14:paraId="6C8B36F6" w14:textId="2555BE48" w:rsidR="00640EC9" w:rsidRPr="003F7DF2" w:rsidRDefault="00640EC9" w:rsidP="00640E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4C71"/>
    <w:rsid w:val="00074D17"/>
    <w:rsid w:val="0007569F"/>
    <w:rsid w:val="000810F4"/>
    <w:rsid w:val="000B376F"/>
    <w:rsid w:val="000B7823"/>
    <w:rsid w:val="00154486"/>
    <w:rsid w:val="001C63F8"/>
    <w:rsid w:val="001C7770"/>
    <w:rsid w:val="0021726F"/>
    <w:rsid w:val="002334C4"/>
    <w:rsid w:val="0024614B"/>
    <w:rsid w:val="00260318"/>
    <w:rsid w:val="002636B3"/>
    <w:rsid w:val="00265908"/>
    <w:rsid w:val="00294C6C"/>
    <w:rsid w:val="002E0D00"/>
    <w:rsid w:val="002F3099"/>
    <w:rsid w:val="003255FC"/>
    <w:rsid w:val="00325C69"/>
    <w:rsid w:val="003553F1"/>
    <w:rsid w:val="003743BD"/>
    <w:rsid w:val="003C5B50"/>
    <w:rsid w:val="003D5AAA"/>
    <w:rsid w:val="003E35F0"/>
    <w:rsid w:val="003E48BD"/>
    <w:rsid w:val="003F7498"/>
    <w:rsid w:val="003F7DF2"/>
    <w:rsid w:val="00404032"/>
    <w:rsid w:val="004154D9"/>
    <w:rsid w:val="00415573"/>
    <w:rsid w:val="0046338B"/>
    <w:rsid w:val="00464813"/>
    <w:rsid w:val="0047137F"/>
    <w:rsid w:val="00472E0A"/>
    <w:rsid w:val="00490E87"/>
    <w:rsid w:val="00491FF2"/>
    <w:rsid w:val="004F1E25"/>
    <w:rsid w:val="004F32CD"/>
    <w:rsid w:val="004F39D2"/>
    <w:rsid w:val="004F783E"/>
    <w:rsid w:val="00501271"/>
    <w:rsid w:val="00530735"/>
    <w:rsid w:val="005312B5"/>
    <w:rsid w:val="005770BC"/>
    <w:rsid w:val="0059484D"/>
    <w:rsid w:val="005A5DEB"/>
    <w:rsid w:val="005B60D8"/>
    <w:rsid w:val="00627564"/>
    <w:rsid w:val="00631525"/>
    <w:rsid w:val="00632DA4"/>
    <w:rsid w:val="0063470A"/>
    <w:rsid w:val="00640EC9"/>
    <w:rsid w:val="00647EF7"/>
    <w:rsid w:val="00687FF2"/>
    <w:rsid w:val="00716346"/>
    <w:rsid w:val="007546BF"/>
    <w:rsid w:val="00785E4E"/>
    <w:rsid w:val="007B0AC0"/>
    <w:rsid w:val="007D404A"/>
    <w:rsid w:val="00807197"/>
    <w:rsid w:val="00823200"/>
    <w:rsid w:val="00837578"/>
    <w:rsid w:val="008518AE"/>
    <w:rsid w:val="008A7552"/>
    <w:rsid w:val="008C1A4C"/>
    <w:rsid w:val="008C657C"/>
    <w:rsid w:val="00923B15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14B3E"/>
    <w:rsid w:val="00A41AC2"/>
    <w:rsid w:val="00A5201B"/>
    <w:rsid w:val="00A80DAB"/>
    <w:rsid w:val="00AB23AD"/>
    <w:rsid w:val="00AE322A"/>
    <w:rsid w:val="00B42C38"/>
    <w:rsid w:val="00B53A8B"/>
    <w:rsid w:val="00BA71F2"/>
    <w:rsid w:val="00BC1B02"/>
    <w:rsid w:val="00BE31C6"/>
    <w:rsid w:val="00C5004F"/>
    <w:rsid w:val="00C52226"/>
    <w:rsid w:val="00C674D3"/>
    <w:rsid w:val="00CA7148"/>
    <w:rsid w:val="00CB1608"/>
    <w:rsid w:val="00D56FBB"/>
    <w:rsid w:val="00D602ED"/>
    <w:rsid w:val="00D72A2D"/>
    <w:rsid w:val="00D759DA"/>
    <w:rsid w:val="00D909AF"/>
    <w:rsid w:val="00DB1D16"/>
    <w:rsid w:val="00E00457"/>
    <w:rsid w:val="00E3133B"/>
    <w:rsid w:val="00E406D7"/>
    <w:rsid w:val="00E52152"/>
    <w:rsid w:val="00E73BB2"/>
    <w:rsid w:val="00E74459"/>
    <w:rsid w:val="00EA566B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A4E14"/>
    <w:rsid w:val="00FB004C"/>
    <w:rsid w:val="00FC43F8"/>
    <w:rsid w:val="00FD02C7"/>
    <w:rsid w:val="00FE00B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14</cp:revision>
  <cp:lastPrinted>2021-09-01T09:17:00Z</cp:lastPrinted>
  <dcterms:created xsi:type="dcterms:W3CDTF">2023-10-11T15:59:00Z</dcterms:created>
  <dcterms:modified xsi:type="dcterms:W3CDTF">2023-10-31T10:08:00Z</dcterms:modified>
</cp:coreProperties>
</file>